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150D136E" w:rsidR="005A641D" w:rsidRDefault="0032559B"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716B88">
            <w:rPr>
              <w:rFonts w:cs="Arial"/>
              <w:b/>
              <w:sz w:val="24"/>
            </w:rPr>
            <w:t>Netzwerk-Kommunikations-Infrastruktur</w:t>
          </w:r>
        </w:sdtContent>
      </w:sdt>
    </w:p>
    <w:p w14:paraId="7872E72A" w14:textId="63978FA8" w:rsidR="003500B1" w:rsidRPr="005A641D" w:rsidRDefault="0032559B"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716B88">
            <w:rPr>
              <w:rFonts w:cs="Arial"/>
              <w:b/>
              <w:sz w:val="24"/>
            </w:rPr>
            <w:t>26-09268</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412C9BB0"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Pr>
          <w:rFonts w:cs="Arial"/>
        </w:rPr>
        <w:t>Die</w:t>
      </w:r>
      <w:r>
        <w:rPr>
          <w:rFonts w:cs="Arial"/>
        </w:rPr>
        <w:t xml:space="preserve">se </w:t>
      </w:r>
      <w:r w:rsidR="003500B1" w:rsidRPr="003500B1">
        <w:rPr>
          <w:rFonts w:cs="Arial"/>
        </w:rPr>
        <w:t xml:space="preserve">endet </w:t>
      </w:r>
      <w:r w:rsidR="00D00648">
        <w:rPr>
          <w:rFonts w:cs="Arial"/>
        </w:rPr>
        <w:t xml:space="preserve">60 </w:t>
      </w:r>
      <w:r w:rsidR="003500B1" w:rsidRPr="003500B1">
        <w:rPr>
          <w:rFonts w:cs="Arial"/>
        </w:rPr>
        <w:t>Tage nach</w:t>
      </w:r>
      <w:r w:rsidR="003500B1">
        <w:rPr>
          <w:rFonts w:cs="Arial"/>
        </w:rPr>
        <w:t xml:space="preserve"> Ende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32559B"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32559B"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32559B"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32559B"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32559B"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32559B"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32559B"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32559B"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1ACB6F49" w14:textId="7C4498B2" w:rsidR="001F3046" w:rsidRPr="00BC3C6D" w:rsidRDefault="001F3046" w:rsidP="00A068F1">
      <w:pPr>
        <w:pStyle w:val="berschrift1"/>
      </w:pPr>
      <w:r w:rsidRPr="00BC3C6D">
        <w:t>Erklärung zu Standorten gemäß Art. 30 Abs. 2 b DORA</w:t>
      </w:r>
    </w:p>
    <w:p w14:paraId="490D6A2B" w14:textId="645D9244" w:rsidR="001F3046" w:rsidRPr="00BC3C6D" w:rsidRDefault="0032559B" w:rsidP="001F3046">
      <w:sdt>
        <w:sdtPr>
          <w:rPr>
            <w:rFonts w:cs="Arial"/>
            <w:shd w:val="clear" w:color="auto" w:fill="D9D9D9" w:themeFill="background1" w:themeFillShade="D9"/>
          </w:rPr>
          <w:id w:val="881979103"/>
          <w14:checkbox>
            <w14:checked w14:val="0"/>
            <w14:checkedState w14:val="2612" w14:font="MS Gothic"/>
            <w14:uncheckedState w14:val="2610" w14:font="MS Gothic"/>
          </w14:checkbox>
        </w:sdtPr>
        <w:sdtEndPr/>
        <w:sdtContent>
          <w:r w:rsidR="001F3046" w:rsidRPr="00BC3C6D">
            <w:rPr>
              <w:rFonts w:ascii="MS Gothic" w:eastAsia="MS Gothic" w:hAnsi="MS Gothic" w:cs="Arial" w:hint="eastAsia"/>
              <w:shd w:val="clear" w:color="auto" w:fill="D9D9D9" w:themeFill="background1" w:themeFillShade="D9"/>
            </w:rPr>
            <w:t>☐</w:t>
          </w:r>
        </w:sdtContent>
      </w:sdt>
      <w:r w:rsidR="001F3046" w:rsidRPr="00BC3C6D">
        <w:rPr>
          <w:rFonts w:ascii="Segoe UI Symbol" w:hAnsi="Segoe UI Symbol" w:cs="Segoe UI Symbol"/>
        </w:rPr>
        <w:t xml:space="preserve"> </w:t>
      </w:r>
      <w:r w:rsidR="001F3046" w:rsidRPr="00BC3C6D">
        <w:t xml:space="preserve">Wir erklären, dass die im Rahmen der vertraglichen Leistungserbringung erfolgende Verarbeitung von Daten (einschließlich deren Speicherung) sowie die Bereitstellung von Funktionen und IKT-Dienstleistungen an </w:t>
      </w:r>
      <w:r w:rsidR="000001AA">
        <w:t xml:space="preserve">den folgenden </w:t>
      </w:r>
      <w:r w:rsidR="001F3046" w:rsidRPr="00BC3C6D">
        <w:t>Standorten (Regionen oder Ländern) erfolgt</w:t>
      </w:r>
      <w:r w:rsidR="000001AA">
        <w:t>:</w:t>
      </w:r>
      <w:r w:rsidR="001F3046" w:rsidRPr="00BC3C6D">
        <w:t xml:space="preserve"> </w:t>
      </w:r>
    </w:p>
    <w:p w14:paraId="2700A4F9" w14:textId="637B7973" w:rsidR="001F3046" w:rsidRPr="00BC3C6D" w:rsidRDefault="001F3046" w:rsidP="001F3046">
      <w:pPr>
        <w:spacing w:after="120"/>
      </w:pPr>
    </w:p>
    <w:tbl>
      <w:tblPr>
        <w:tblStyle w:val="Tabellenraster"/>
        <w:tblW w:w="0" w:type="auto"/>
        <w:tblLook w:val="04A0" w:firstRow="1" w:lastRow="0" w:firstColumn="1" w:lastColumn="0" w:noHBand="0" w:noVBand="1"/>
      </w:tblPr>
      <w:tblGrid>
        <w:gridCol w:w="1413"/>
        <w:gridCol w:w="7647"/>
      </w:tblGrid>
      <w:tr w:rsidR="001F3046" w:rsidRPr="00BC3C6D" w14:paraId="73A2FC3F" w14:textId="77777777" w:rsidTr="001F3046">
        <w:tc>
          <w:tcPr>
            <w:tcW w:w="1413" w:type="dxa"/>
          </w:tcPr>
          <w:p w14:paraId="299BDB59" w14:textId="4376A0AA" w:rsidR="001F3046" w:rsidRPr="00BC3C6D" w:rsidRDefault="003E18F1" w:rsidP="003E18F1">
            <w:pPr>
              <w:spacing w:before="120" w:after="120"/>
              <w:rPr>
                <w:b/>
                <w:bCs/>
              </w:rPr>
            </w:pPr>
            <w:r w:rsidRPr="00BC3C6D">
              <w:rPr>
                <w:b/>
                <w:bCs/>
              </w:rPr>
              <w:t>Standort Nr.</w:t>
            </w:r>
          </w:p>
        </w:tc>
        <w:tc>
          <w:tcPr>
            <w:tcW w:w="7647" w:type="dxa"/>
          </w:tcPr>
          <w:p w14:paraId="5B3AA399" w14:textId="0E99B5EC" w:rsidR="001F3046" w:rsidRPr="00BC3C6D" w:rsidRDefault="003E18F1" w:rsidP="003E18F1">
            <w:pPr>
              <w:spacing w:before="120" w:after="120"/>
              <w:rPr>
                <w:b/>
                <w:bCs/>
              </w:rPr>
            </w:pPr>
            <w:r w:rsidRPr="00BC3C6D">
              <w:rPr>
                <w:b/>
                <w:bCs/>
              </w:rPr>
              <w:t>Standort (Regionen oder Ländern)</w:t>
            </w:r>
          </w:p>
        </w:tc>
      </w:tr>
      <w:tr w:rsidR="001F3046" w:rsidRPr="00BC3C6D" w14:paraId="52825DB3" w14:textId="77777777" w:rsidTr="003E18F1">
        <w:tc>
          <w:tcPr>
            <w:tcW w:w="1413" w:type="dxa"/>
          </w:tcPr>
          <w:p w14:paraId="4EB3EAA8" w14:textId="38FE6C2E" w:rsidR="001F3046" w:rsidRPr="00BC3C6D" w:rsidRDefault="003E18F1" w:rsidP="003E18F1">
            <w:pPr>
              <w:spacing w:before="120" w:after="120"/>
              <w:jc w:val="center"/>
              <w:rPr>
                <w:b/>
                <w:bCs/>
              </w:rPr>
            </w:pPr>
            <w:r w:rsidRPr="00BC3C6D">
              <w:rPr>
                <w:b/>
                <w:bCs/>
              </w:rPr>
              <w:t>1</w:t>
            </w:r>
          </w:p>
        </w:tc>
        <w:tc>
          <w:tcPr>
            <w:tcW w:w="7647" w:type="dxa"/>
            <w:shd w:val="clear" w:color="auto" w:fill="D9D9D9" w:themeFill="background1" w:themeFillShade="D9"/>
          </w:tcPr>
          <w:p w14:paraId="673E0CEA" w14:textId="77777777" w:rsidR="001F3046" w:rsidRPr="00BC3C6D" w:rsidRDefault="001F3046" w:rsidP="003E18F1">
            <w:pPr>
              <w:spacing w:before="120" w:after="120"/>
            </w:pPr>
          </w:p>
        </w:tc>
      </w:tr>
      <w:tr w:rsidR="001F3046" w:rsidRPr="00BC3C6D" w14:paraId="38D8B3D5" w14:textId="77777777" w:rsidTr="003E18F1">
        <w:tc>
          <w:tcPr>
            <w:tcW w:w="1413" w:type="dxa"/>
          </w:tcPr>
          <w:p w14:paraId="6E517D0F" w14:textId="1388F30F" w:rsidR="001F3046" w:rsidRPr="00BC3C6D" w:rsidRDefault="003E18F1" w:rsidP="003E18F1">
            <w:pPr>
              <w:spacing w:before="120" w:after="120"/>
              <w:jc w:val="center"/>
              <w:rPr>
                <w:b/>
                <w:bCs/>
              </w:rPr>
            </w:pPr>
            <w:r w:rsidRPr="00BC3C6D">
              <w:rPr>
                <w:b/>
                <w:bCs/>
              </w:rPr>
              <w:t>2</w:t>
            </w:r>
          </w:p>
        </w:tc>
        <w:tc>
          <w:tcPr>
            <w:tcW w:w="7647" w:type="dxa"/>
            <w:shd w:val="clear" w:color="auto" w:fill="D9D9D9" w:themeFill="background1" w:themeFillShade="D9"/>
          </w:tcPr>
          <w:p w14:paraId="47378AE8" w14:textId="77777777" w:rsidR="001F3046" w:rsidRPr="00BC3C6D" w:rsidRDefault="001F3046" w:rsidP="003E18F1">
            <w:pPr>
              <w:spacing w:before="120" w:after="120"/>
            </w:pPr>
          </w:p>
        </w:tc>
      </w:tr>
      <w:tr w:rsidR="003E18F1" w14:paraId="5C0F52E5" w14:textId="77777777" w:rsidTr="003E18F1">
        <w:tc>
          <w:tcPr>
            <w:tcW w:w="1413" w:type="dxa"/>
          </w:tcPr>
          <w:p w14:paraId="0FFFF415" w14:textId="52EC0092" w:rsidR="003E18F1" w:rsidRPr="003E18F1" w:rsidRDefault="003E18F1" w:rsidP="003E18F1">
            <w:pPr>
              <w:spacing w:before="120" w:after="120"/>
              <w:jc w:val="center"/>
              <w:rPr>
                <w:b/>
                <w:bCs/>
              </w:rPr>
            </w:pPr>
            <w:r w:rsidRPr="00BC3C6D">
              <w:rPr>
                <w:b/>
                <w:bCs/>
              </w:rPr>
              <w:t>3</w:t>
            </w:r>
          </w:p>
        </w:tc>
        <w:tc>
          <w:tcPr>
            <w:tcW w:w="7647" w:type="dxa"/>
            <w:shd w:val="clear" w:color="auto" w:fill="D9D9D9" w:themeFill="background1" w:themeFillShade="D9"/>
          </w:tcPr>
          <w:p w14:paraId="694375E9" w14:textId="77777777" w:rsidR="003E18F1" w:rsidRDefault="003E18F1" w:rsidP="003E18F1">
            <w:pPr>
              <w:spacing w:before="120" w:after="120"/>
            </w:pPr>
          </w:p>
        </w:tc>
      </w:tr>
    </w:tbl>
    <w:p w14:paraId="52F88260" w14:textId="04C38F68" w:rsidR="001F3046" w:rsidRPr="003E18F1" w:rsidRDefault="001F3046" w:rsidP="003E18F1">
      <w:pPr>
        <w:pStyle w:val="TextTabelle8"/>
        <w:rPr>
          <w:rFonts w:cs="Arial"/>
        </w:rPr>
      </w:pPr>
      <w:r w:rsidRPr="00F315D8">
        <w:rPr>
          <w:rFonts w:cs="Arial"/>
        </w:rPr>
        <w:t>Bitte ggf. Tabelle fortsetzen.</w:t>
      </w:r>
    </w:p>
    <w:p w14:paraId="6AC2A9D5" w14:textId="77777777" w:rsidR="005F6973" w:rsidRDefault="005F6973">
      <w:pPr>
        <w:spacing w:after="160" w:line="259" w:lineRule="auto"/>
        <w:rPr>
          <w:rFonts w:cs="Arial"/>
          <w:b/>
          <w:bCs/>
          <w:kern w:val="32"/>
          <w:sz w:val="24"/>
          <w:szCs w:val="32"/>
        </w:rPr>
      </w:pPr>
      <w:r>
        <w:br w:type="page"/>
      </w:r>
    </w:p>
    <w:p w14:paraId="26703E63" w14:textId="66E1428B" w:rsidR="005C7C2A" w:rsidRPr="00F315D8" w:rsidRDefault="005C7C2A" w:rsidP="00A068F1">
      <w:pPr>
        <w:pStyle w:val="berschrift1"/>
      </w:pPr>
      <w:r w:rsidRPr="00F315D8">
        <w:lastRenderedPageBreak/>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Niederlassung</w:t>
            </w:r>
            <w:r>
              <w:rPr>
                <w:rFonts w:cs="Arial"/>
              </w:rPr>
              <w:t>anschrift)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r w:rsidRPr="0093295A">
              <w:rPr>
                <w:rFonts w:cs="Arial"/>
                <w:b/>
                <w:bCs/>
                <w:sz w:val="20"/>
                <w:szCs w:val="20"/>
              </w:rPr>
              <w:t xml:space="preserve">NUTS Code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0390" w14:textId="77777777" w:rsidR="0032559B" w:rsidRDefault="0032559B" w:rsidP="005C7C2A">
      <w:r>
        <w:separator/>
      </w:r>
    </w:p>
  </w:endnote>
  <w:endnote w:type="continuationSeparator" w:id="0">
    <w:p w14:paraId="057DB146" w14:textId="77777777" w:rsidR="0032559B" w:rsidRDefault="0032559B"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3721B5F6" w:rsidR="005C7C2A" w:rsidRPr="00BD6E5D" w:rsidRDefault="0032559B"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716B88">
          <w:rPr>
            <w:rFonts w:cs="Arial"/>
            <w:b/>
            <w:szCs w:val="16"/>
          </w:rPr>
          <w:t>26-09268</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716B88">
          <w:rPr>
            <w:rFonts w:cs="Arial"/>
            <w:b/>
          </w:rPr>
          <w:t>Netzwerk-Kommunikations-Infrastruktur</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B8DF" w14:textId="77777777" w:rsidR="0032559B" w:rsidRDefault="0032559B" w:rsidP="005C7C2A">
      <w:r>
        <w:separator/>
      </w:r>
    </w:p>
  </w:footnote>
  <w:footnote w:type="continuationSeparator" w:id="0">
    <w:p w14:paraId="11B9E3F5" w14:textId="77777777" w:rsidR="0032559B" w:rsidRDefault="0032559B"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522AEEAE" w:rsidR="005C7C2A" w:rsidRDefault="005C7C2A" w:rsidP="005C7C2A">
    <w:pPr>
      <w:pStyle w:val="Kopfzeile"/>
      <w:tabs>
        <w:tab w:val="clear" w:pos="4536"/>
        <w:tab w:val="center" w:pos="4820"/>
      </w:tabs>
      <w:jc w:val="both"/>
      <w:rPr>
        <w:rFonts w:cs="Arial"/>
        <w:b/>
        <w:noProof/>
      </w:rPr>
    </w:pPr>
    <w:r>
      <w:rPr>
        <w:rFonts w:cs="Arial"/>
        <w:b/>
        <w:noProof/>
      </w:rPr>
      <w:t>Anlage V</w:t>
    </w:r>
    <w:r w:rsidR="00F40079">
      <w:rPr>
        <w:rFonts w:cs="Arial"/>
        <w:b/>
        <w:noProof/>
      </w:rPr>
      <w:t>5</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A475D"/>
    <w:rsid w:val="000A52A2"/>
    <w:rsid w:val="000B3488"/>
    <w:rsid w:val="000B3FC1"/>
    <w:rsid w:val="000C76F8"/>
    <w:rsid w:val="000E4958"/>
    <w:rsid w:val="000F4F59"/>
    <w:rsid w:val="001249F3"/>
    <w:rsid w:val="00127FB5"/>
    <w:rsid w:val="00156D2B"/>
    <w:rsid w:val="0016047B"/>
    <w:rsid w:val="0016608F"/>
    <w:rsid w:val="001C2407"/>
    <w:rsid w:val="001F3046"/>
    <w:rsid w:val="001F543A"/>
    <w:rsid w:val="002107F3"/>
    <w:rsid w:val="00231861"/>
    <w:rsid w:val="00237108"/>
    <w:rsid w:val="002A1184"/>
    <w:rsid w:val="002A7215"/>
    <w:rsid w:val="002B2C7D"/>
    <w:rsid w:val="002B3726"/>
    <w:rsid w:val="002D7EE1"/>
    <w:rsid w:val="002F634B"/>
    <w:rsid w:val="003016F1"/>
    <w:rsid w:val="00311367"/>
    <w:rsid w:val="0032559B"/>
    <w:rsid w:val="003500B1"/>
    <w:rsid w:val="00353063"/>
    <w:rsid w:val="003A3D9B"/>
    <w:rsid w:val="003B5655"/>
    <w:rsid w:val="003C28CE"/>
    <w:rsid w:val="003C37CA"/>
    <w:rsid w:val="003C418A"/>
    <w:rsid w:val="003E18F1"/>
    <w:rsid w:val="003E39CA"/>
    <w:rsid w:val="003F64E7"/>
    <w:rsid w:val="0042022B"/>
    <w:rsid w:val="00440638"/>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4331"/>
    <w:rsid w:val="005F6973"/>
    <w:rsid w:val="006215CE"/>
    <w:rsid w:val="00627F2D"/>
    <w:rsid w:val="00654B08"/>
    <w:rsid w:val="0066013D"/>
    <w:rsid w:val="0067277E"/>
    <w:rsid w:val="006A1F8E"/>
    <w:rsid w:val="006C0797"/>
    <w:rsid w:val="006E1B24"/>
    <w:rsid w:val="00716B88"/>
    <w:rsid w:val="00730484"/>
    <w:rsid w:val="00732345"/>
    <w:rsid w:val="00733AA5"/>
    <w:rsid w:val="00744B8A"/>
    <w:rsid w:val="0075752C"/>
    <w:rsid w:val="007976BA"/>
    <w:rsid w:val="007B69E8"/>
    <w:rsid w:val="007D5F5E"/>
    <w:rsid w:val="007E4F33"/>
    <w:rsid w:val="0081007F"/>
    <w:rsid w:val="00813FA2"/>
    <w:rsid w:val="00816EAC"/>
    <w:rsid w:val="00834BF3"/>
    <w:rsid w:val="00840639"/>
    <w:rsid w:val="00853063"/>
    <w:rsid w:val="00860D09"/>
    <w:rsid w:val="00865A73"/>
    <w:rsid w:val="00887694"/>
    <w:rsid w:val="008A1A0D"/>
    <w:rsid w:val="008A5BF4"/>
    <w:rsid w:val="008D316B"/>
    <w:rsid w:val="008E73D8"/>
    <w:rsid w:val="00916B12"/>
    <w:rsid w:val="0093791C"/>
    <w:rsid w:val="009416F8"/>
    <w:rsid w:val="00950453"/>
    <w:rsid w:val="009619B3"/>
    <w:rsid w:val="00973CC4"/>
    <w:rsid w:val="00973DAF"/>
    <w:rsid w:val="009D67D3"/>
    <w:rsid w:val="00A068F1"/>
    <w:rsid w:val="00A07468"/>
    <w:rsid w:val="00A075CE"/>
    <w:rsid w:val="00A30195"/>
    <w:rsid w:val="00A46E57"/>
    <w:rsid w:val="00A52CAF"/>
    <w:rsid w:val="00A67352"/>
    <w:rsid w:val="00A95754"/>
    <w:rsid w:val="00AA4862"/>
    <w:rsid w:val="00AC5BC7"/>
    <w:rsid w:val="00AF1065"/>
    <w:rsid w:val="00AF5A8E"/>
    <w:rsid w:val="00B27158"/>
    <w:rsid w:val="00B47161"/>
    <w:rsid w:val="00B6635A"/>
    <w:rsid w:val="00B74CAA"/>
    <w:rsid w:val="00B9380E"/>
    <w:rsid w:val="00BB27FE"/>
    <w:rsid w:val="00BB77F2"/>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56E2"/>
    <w:rsid w:val="00CC7F57"/>
    <w:rsid w:val="00CD4882"/>
    <w:rsid w:val="00D00648"/>
    <w:rsid w:val="00D01A8D"/>
    <w:rsid w:val="00D25549"/>
    <w:rsid w:val="00D326FC"/>
    <w:rsid w:val="00D46633"/>
    <w:rsid w:val="00D470CC"/>
    <w:rsid w:val="00D503E5"/>
    <w:rsid w:val="00D54819"/>
    <w:rsid w:val="00D54AD5"/>
    <w:rsid w:val="00D631AF"/>
    <w:rsid w:val="00D8771B"/>
    <w:rsid w:val="00D942CB"/>
    <w:rsid w:val="00DA26BD"/>
    <w:rsid w:val="00DA4C59"/>
    <w:rsid w:val="00DA5613"/>
    <w:rsid w:val="00DB675F"/>
    <w:rsid w:val="00DC20F6"/>
    <w:rsid w:val="00DD0556"/>
    <w:rsid w:val="00DE5A92"/>
    <w:rsid w:val="00DF0E56"/>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40079"/>
    <w:rsid w:val="00F51011"/>
    <w:rsid w:val="00F5256E"/>
    <w:rsid w:val="00F63DA2"/>
    <w:rsid w:val="00F65CDA"/>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750B6"/>
    <w:rsid w:val="000D6C3B"/>
    <w:rsid w:val="00156D2B"/>
    <w:rsid w:val="001C6674"/>
    <w:rsid w:val="00231861"/>
    <w:rsid w:val="00264FF7"/>
    <w:rsid w:val="003232C5"/>
    <w:rsid w:val="00346E31"/>
    <w:rsid w:val="003D1EA9"/>
    <w:rsid w:val="004C2491"/>
    <w:rsid w:val="005267C2"/>
    <w:rsid w:val="00535301"/>
    <w:rsid w:val="00540CBC"/>
    <w:rsid w:val="005741B1"/>
    <w:rsid w:val="005946BF"/>
    <w:rsid w:val="00604BE5"/>
    <w:rsid w:val="00623566"/>
    <w:rsid w:val="0067787D"/>
    <w:rsid w:val="00692B58"/>
    <w:rsid w:val="007A33F1"/>
    <w:rsid w:val="008656C7"/>
    <w:rsid w:val="0087489D"/>
    <w:rsid w:val="008D0BC4"/>
    <w:rsid w:val="00916B12"/>
    <w:rsid w:val="009619B3"/>
    <w:rsid w:val="00A62CC9"/>
    <w:rsid w:val="00A97A2E"/>
    <w:rsid w:val="00B40A75"/>
    <w:rsid w:val="00C078C0"/>
    <w:rsid w:val="00C243C3"/>
    <w:rsid w:val="00C64BDC"/>
    <w:rsid w:val="00C74127"/>
    <w:rsid w:val="00CD18D4"/>
    <w:rsid w:val="00D46633"/>
    <w:rsid w:val="00D519F3"/>
    <w:rsid w:val="00DD0556"/>
    <w:rsid w:val="00F51011"/>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B5FB203DAC4F4E449D8C3F1C1107EE48" ma:contentTypeVersion="0" ma:contentTypeDescription="" ma:contentTypeScope="" ma:versionID="f4a4332d4381a41e54b490d4c3cad5d9">
  <xsd:schema xmlns:xsd="http://www.w3.org/2001/XMLSchema" xmlns:xs="http://www.w3.org/2001/XMLSchema" xmlns:p="http://schemas.microsoft.com/office/2006/metadata/properties" xmlns:ns2="f18553e4-0ef6-4dd1-9e08-53b2286d7b98" xmlns:ns3="F4E1292F-D8FA-4D6A-A969-189EB9A2D5E1" targetNamespace="http://schemas.microsoft.com/office/2006/metadata/properties" ma:root="true" ma:fieldsID="a5f43666049bb6e0fc3cc52248703a47" ns2:_="" ns3:_="">
    <xsd:import namespace="f18553e4-0ef6-4dd1-9e08-53b2286d7b98"/>
    <xsd:import namespace="F4E1292F-D8FA-4D6A-A969-189EB9A2D5E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F4E1292F-D8FA-4D6A-A969-189EB9A2D5E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gv_Thema xmlns="F4E1292F-D8FA-4D6A-A969-189EB9A2D5E1" xsi:nil="true"/>
    <Vgv_Phase xmlns="f18553e4-0ef6-4dd1-9e08-53b2286d7b98">3 Marktansprache</Vgv_Phase>
  </documentManagement>
</p:properties>
</file>

<file path=customXml/itemProps1.xml><?xml version="1.0" encoding="utf-8"?>
<ds:datastoreItem xmlns:ds="http://schemas.openxmlformats.org/officeDocument/2006/customXml" ds:itemID="{3C10B1A3-6A01-4F5C-8FF4-B23C6D2F5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F4E1292F-D8FA-4D6A-A969-189EB9A2D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4E1292F-D8FA-4D6A-A969-189EB9A2D5E1"/>
    <ds:schemaRef ds:uri="f18553e4-0ef6-4dd1-9e08-53b2286d7b98"/>
  </ds:schemaRefs>
</ds:datastoreItem>
</file>

<file path=docMetadata/LabelInfo.xml><?xml version="1.0" encoding="utf-8"?>
<clbl:labelList xmlns:clbl="http://schemas.microsoft.com/office/2020/mipLabelMetadata">
  <clbl:label id="{496ad4cf-a686-45dd-97a9-c53010e7d38b}"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985</Words>
  <Characters>6212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Netzwerk-Kommunikations-Infrastruktur</vt:lpstr>
    </vt:vector>
  </TitlesOfParts>
  <Company>Techniker Krankenkasse</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Netzwerk-Kommunikations-Infrastruktur</dc:title>
  <dc:subject>26-09268</dc:subject>
  <dc:creator>Techniker Krankenkasse</dc:creator>
  <cp:keywords>Angebot</cp:keywords>
  <dc:description>-keine Angabe einpflegen-</dc:description>
  <cp:revision>6</cp:revision>
  <dcterms:created xsi:type="dcterms:W3CDTF">2026-07-09T06:57:00Z</dcterms:created>
  <dcterms:modified xsi:type="dcterms:W3CDTF">2026-09-03T09:58:00Z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0x010100E65520829C044D71A30CF51927CFE11900B5FB203DAC4F4E449D8C3F1C1107EE48</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