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EF43F" w14:textId="77777777" w:rsidR="002602F5" w:rsidRPr="000834E4" w:rsidRDefault="002602F5" w:rsidP="002602F5">
      <w:pPr>
        <w:autoSpaceDE w:val="0"/>
        <w:autoSpaceDN w:val="0"/>
        <w:adjustRightInd w:val="0"/>
        <w:jc w:val="both"/>
        <w:rPr>
          <w:rFonts w:cs="Arial"/>
          <w:b/>
          <w:color w:val="000000"/>
          <w:sz w:val="28"/>
          <w:szCs w:val="20"/>
        </w:rPr>
      </w:pPr>
      <w:r w:rsidRPr="000D4190">
        <w:rPr>
          <w:rFonts w:cs="Arial"/>
          <w:b/>
          <w:color w:val="000000"/>
          <w:sz w:val="28"/>
          <w:szCs w:val="20"/>
        </w:rPr>
        <w:t>Eignungsanforderungen</w:t>
      </w:r>
    </w:p>
    <w:p w14:paraId="32398510" w14:textId="77777777" w:rsidR="000834E4" w:rsidRDefault="000834E4" w:rsidP="002E1E0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4C7BA520" w14:textId="38372E86" w:rsidR="002E1E0A" w:rsidRDefault="002E1E0A" w:rsidP="002E1E0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Zum Nachweis der t</w:t>
      </w:r>
      <w:r w:rsidRPr="009F26F1">
        <w:rPr>
          <w:rFonts w:cs="Arial"/>
          <w:color w:val="000000"/>
          <w:szCs w:val="20"/>
        </w:rPr>
        <w:t>echnische</w:t>
      </w:r>
      <w:r>
        <w:rPr>
          <w:rFonts w:cs="Arial"/>
          <w:color w:val="000000"/>
          <w:szCs w:val="20"/>
        </w:rPr>
        <w:t>n</w:t>
      </w:r>
      <w:r w:rsidRPr="009F26F1">
        <w:rPr>
          <w:rFonts w:cs="Arial"/>
          <w:color w:val="000000"/>
          <w:szCs w:val="20"/>
        </w:rPr>
        <w:t xml:space="preserve"> und berufliche</w:t>
      </w:r>
      <w:r>
        <w:rPr>
          <w:rFonts w:cs="Arial"/>
          <w:color w:val="000000"/>
          <w:szCs w:val="20"/>
        </w:rPr>
        <w:t>n</w:t>
      </w:r>
      <w:r w:rsidRPr="009F26F1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sowie der </w:t>
      </w:r>
      <w:r w:rsidRPr="00C44F2F">
        <w:rPr>
          <w:rFonts w:cs="Arial"/>
          <w:color w:val="000000"/>
          <w:szCs w:val="20"/>
        </w:rPr>
        <w:t xml:space="preserve">wirtschaftlichen und finanziellen </w:t>
      </w:r>
      <w:r w:rsidRPr="009F26F1">
        <w:rPr>
          <w:rFonts w:cs="Arial"/>
          <w:color w:val="000000"/>
          <w:szCs w:val="20"/>
        </w:rPr>
        <w:t>Leistungsfähigkeit</w:t>
      </w:r>
      <w:r>
        <w:rPr>
          <w:rFonts w:cs="Arial"/>
          <w:color w:val="000000"/>
          <w:szCs w:val="20"/>
        </w:rPr>
        <w:t xml:space="preserve"> (Eignung) sind die</w:t>
      </w:r>
      <w:r w:rsidRPr="00DE15E6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unten genannten</w:t>
      </w:r>
      <w:r w:rsidRPr="00DE15E6">
        <w:rPr>
          <w:rFonts w:cs="Arial"/>
          <w:color w:val="000000"/>
          <w:szCs w:val="20"/>
        </w:rPr>
        <w:t xml:space="preserve"> </w:t>
      </w:r>
      <w:r w:rsidR="00C44F2F" w:rsidRPr="00C44F2F">
        <w:rPr>
          <w:rFonts w:cs="Arial"/>
          <w:color w:val="000000"/>
          <w:szCs w:val="20"/>
        </w:rPr>
        <w:t>Erklärungen abzugeben</w:t>
      </w:r>
      <w:r>
        <w:rPr>
          <w:rFonts w:cs="Arial"/>
          <w:color w:val="000000"/>
          <w:szCs w:val="20"/>
        </w:rPr>
        <w:t xml:space="preserve">. Der Nachweis erfolgt </w:t>
      </w:r>
      <w:r w:rsidR="00C44F2F">
        <w:rPr>
          <w:rFonts w:cs="Arial"/>
          <w:color w:val="000000"/>
          <w:szCs w:val="20"/>
        </w:rPr>
        <w:t xml:space="preserve">grundsätzlich </w:t>
      </w:r>
      <w:r>
        <w:rPr>
          <w:rFonts w:cs="Arial"/>
          <w:color w:val="000000"/>
          <w:szCs w:val="20"/>
        </w:rPr>
        <w:t>in Form einer Eigenerklärung. Darüber hinausgehend einzureichende Nachweise werden gesondert aufgeführt.</w:t>
      </w:r>
    </w:p>
    <w:p w14:paraId="3E7AAD64" w14:textId="77777777" w:rsidR="002E1E0A" w:rsidRDefault="002E1E0A" w:rsidP="002E1E0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35BF0918" w14:textId="25311626" w:rsidR="002E1E0A" w:rsidRDefault="00F01520" w:rsidP="002E1E0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a) </w:t>
      </w:r>
      <w:r w:rsidR="002E1E0A" w:rsidRPr="002E1E0A">
        <w:rPr>
          <w:rFonts w:cs="Arial"/>
          <w:color w:val="000000"/>
          <w:szCs w:val="20"/>
        </w:rPr>
        <w:t xml:space="preserve">Für den Fall der </w:t>
      </w:r>
      <w:r w:rsidR="002E1E0A" w:rsidRPr="002E1E0A">
        <w:rPr>
          <w:rFonts w:cs="Arial"/>
          <w:b/>
          <w:color w:val="000000"/>
          <w:szCs w:val="20"/>
        </w:rPr>
        <w:t>Eignungsleihe bzw. der Beteiligung als Bietergemeinschaft</w:t>
      </w:r>
      <w:r w:rsidR="002E1E0A" w:rsidRPr="002E1E0A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(vgl. Bewerbungsbedingungen) </w:t>
      </w:r>
      <w:r w:rsidR="002E1E0A" w:rsidRPr="002E1E0A">
        <w:rPr>
          <w:rFonts w:cs="Arial"/>
          <w:color w:val="000000"/>
          <w:szCs w:val="20"/>
        </w:rPr>
        <w:t>hat der Bieter</w:t>
      </w:r>
      <w:r w:rsidR="006A54D8">
        <w:rPr>
          <w:rFonts w:cs="Arial"/>
          <w:color w:val="000000"/>
          <w:szCs w:val="20"/>
        </w:rPr>
        <w:t>/Bewerber</w:t>
      </w:r>
      <w:r w:rsidR="002E1E0A" w:rsidRPr="002E1E0A">
        <w:rPr>
          <w:rFonts w:cs="Arial"/>
          <w:color w:val="000000"/>
          <w:szCs w:val="20"/>
        </w:rPr>
        <w:t xml:space="preserve"> bzw. der Vertreter der Bieter</w:t>
      </w:r>
      <w:r w:rsidR="006A54D8">
        <w:rPr>
          <w:rFonts w:cs="Arial"/>
          <w:color w:val="000000"/>
          <w:szCs w:val="20"/>
        </w:rPr>
        <w:t>-/Bewerber</w:t>
      </w:r>
      <w:r w:rsidR="002E1E0A" w:rsidRPr="002E1E0A">
        <w:rPr>
          <w:rFonts w:cs="Arial"/>
          <w:color w:val="000000"/>
          <w:szCs w:val="20"/>
        </w:rPr>
        <w:t xml:space="preserve">gemeinschaft die </w:t>
      </w:r>
      <w:r w:rsidR="002E1E0A">
        <w:rPr>
          <w:rFonts w:cs="Arial"/>
          <w:color w:val="000000"/>
          <w:szCs w:val="20"/>
        </w:rPr>
        <w:t xml:space="preserve">geforderten Angaben </w:t>
      </w:r>
      <w:r w:rsidR="002E1E0A" w:rsidRPr="002E1E0A">
        <w:rPr>
          <w:rFonts w:cs="Arial"/>
          <w:color w:val="000000"/>
          <w:szCs w:val="20"/>
        </w:rPr>
        <w:t xml:space="preserve">für alle Beteiligten gemeinsam </w:t>
      </w:r>
      <w:r w:rsidR="002E1E0A">
        <w:rPr>
          <w:rFonts w:cs="Arial"/>
          <w:color w:val="000000"/>
          <w:szCs w:val="20"/>
        </w:rPr>
        <w:t>abzugeben. Dabei ist</w:t>
      </w:r>
      <w:r w:rsidR="002E1E0A" w:rsidRPr="002E1E0A">
        <w:rPr>
          <w:rFonts w:cs="Arial"/>
          <w:color w:val="000000"/>
          <w:szCs w:val="20"/>
        </w:rPr>
        <w:t xml:space="preserve"> </w:t>
      </w:r>
      <w:r w:rsidR="002E1E0A">
        <w:rPr>
          <w:rFonts w:cs="Arial"/>
          <w:color w:val="000000"/>
          <w:szCs w:val="20"/>
        </w:rPr>
        <w:t xml:space="preserve">stets </w:t>
      </w:r>
      <w:r w:rsidR="002E1E0A" w:rsidRPr="002E1E0A">
        <w:rPr>
          <w:rFonts w:cs="Arial"/>
          <w:color w:val="000000"/>
          <w:szCs w:val="20"/>
        </w:rPr>
        <w:t>kenntlich zu machen, welche Eignungsanforderung von welchem Unternehmen erfüllt wird</w:t>
      </w:r>
      <w:r w:rsidR="002E1E0A">
        <w:rPr>
          <w:rFonts w:cs="Arial"/>
          <w:color w:val="000000"/>
          <w:szCs w:val="20"/>
        </w:rPr>
        <w:t xml:space="preserve"> </w:t>
      </w:r>
      <w:r w:rsidR="002E1E0A" w:rsidRPr="002E1E0A">
        <w:rPr>
          <w:rFonts w:cs="Arial"/>
          <w:color w:val="000000"/>
          <w:szCs w:val="20"/>
        </w:rPr>
        <w:t>(</w:t>
      </w:r>
      <w:r w:rsidR="002E1E0A">
        <w:rPr>
          <w:rFonts w:cs="Arial"/>
          <w:color w:val="000000"/>
          <w:szCs w:val="20"/>
        </w:rPr>
        <w:t>ggf. auch</w:t>
      </w:r>
      <w:r w:rsidR="002E1E0A" w:rsidRPr="002E1E0A">
        <w:rPr>
          <w:rFonts w:cs="Arial"/>
          <w:color w:val="000000"/>
          <w:szCs w:val="20"/>
        </w:rPr>
        <w:t xml:space="preserve"> in </w:t>
      </w:r>
      <w:r w:rsidR="002E1E0A">
        <w:rPr>
          <w:rFonts w:cs="Arial"/>
          <w:color w:val="000000"/>
          <w:szCs w:val="20"/>
        </w:rPr>
        <w:t>zusätzlich einzureichenden</w:t>
      </w:r>
      <w:r w:rsidR="002E1E0A" w:rsidRPr="002E1E0A">
        <w:rPr>
          <w:rFonts w:cs="Arial"/>
          <w:color w:val="000000"/>
          <w:szCs w:val="20"/>
        </w:rPr>
        <w:t xml:space="preserve"> Nachweisen).</w:t>
      </w:r>
      <w:r>
        <w:rPr>
          <w:rFonts w:cs="Arial"/>
          <w:color w:val="000000"/>
          <w:szCs w:val="20"/>
        </w:rPr>
        <w:t xml:space="preserve"> </w:t>
      </w:r>
      <w:r w:rsidR="002E1E0A" w:rsidRPr="002E1E0A">
        <w:rPr>
          <w:rFonts w:cs="Arial"/>
          <w:color w:val="000000"/>
          <w:szCs w:val="20"/>
        </w:rPr>
        <w:t xml:space="preserve">Tabellen </w:t>
      </w:r>
      <w:r w:rsidR="002E1E0A">
        <w:rPr>
          <w:rFonts w:cs="Arial"/>
          <w:color w:val="000000"/>
          <w:szCs w:val="20"/>
        </w:rPr>
        <w:t>sind</w:t>
      </w:r>
      <w:r w:rsidR="002E1E0A" w:rsidRPr="002E1E0A">
        <w:rPr>
          <w:rFonts w:cs="Arial"/>
          <w:color w:val="000000"/>
          <w:szCs w:val="20"/>
        </w:rPr>
        <w:t xml:space="preserve"> nach Bedarf zu duplizieren (copy-and-paste) und das betreffende Unternehmen ist in der hierfür vorgesehenen Rubrik "Bieter/Bietergemeinschaftsmitglied/Drittunternehmen" eindeutig zu benennen.</w:t>
      </w:r>
    </w:p>
    <w:p w14:paraId="10592170" w14:textId="77777777" w:rsidR="00FC14AE" w:rsidRPr="002E1E0A" w:rsidRDefault="00FC14AE" w:rsidP="002E1E0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18DB784A" w14:textId="0BE84658" w:rsidR="00FC14AE" w:rsidRDefault="00F01520" w:rsidP="00FC14A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b) </w:t>
      </w:r>
      <w:r w:rsidR="00FC14AE">
        <w:rPr>
          <w:rFonts w:cs="Arial"/>
          <w:color w:val="000000"/>
          <w:szCs w:val="20"/>
        </w:rPr>
        <w:t xml:space="preserve">Für den Fall der Einbindung bloßer </w:t>
      </w:r>
      <w:r>
        <w:rPr>
          <w:rFonts w:cs="Arial"/>
          <w:color w:val="000000"/>
          <w:szCs w:val="20"/>
        </w:rPr>
        <w:t>Unterauftragnehmer</w:t>
      </w:r>
      <w:r w:rsidR="00FC14AE">
        <w:rPr>
          <w:rFonts w:cs="Arial"/>
          <w:color w:val="000000"/>
          <w:szCs w:val="20"/>
        </w:rPr>
        <w:t xml:space="preserve"> (vgl. Bewerbungsbedingungen) hat der Bieter/Bewerber </w:t>
      </w:r>
      <w:r w:rsidR="00FC14AE" w:rsidRPr="002E1E0A">
        <w:rPr>
          <w:rFonts w:cs="Arial"/>
          <w:color w:val="000000"/>
          <w:szCs w:val="20"/>
        </w:rPr>
        <w:t>bzw. der Vertreter der Bieter</w:t>
      </w:r>
      <w:r w:rsidR="00FC14AE">
        <w:rPr>
          <w:rFonts w:cs="Arial"/>
          <w:color w:val="000000"/>
          <w:szCs w:val="20"/>
        </w:rPr>
        <w:t>-/Bewerber</w:t>
      </w:r>
      <w:r w:rsidR="00FC14AE" w:rsidRPr="002E1E0A">
        <w:rPr>
          <w:rFonts w:cs="Arial"/>
          <w:color w:val="000000"/>
          <w:szCs w:val="20"/>
        </w:rPr>
        <w:t>gemeinschaft</w:t>
      </w:r>
      <w:r w:rsidR="00FC14AE">
        <w:rPr>
          <w:rFonts w:cs="Arial"/>
          <w:color w:val="000000"/>
          <w:szCs w:val="20"/>
        </w:rPr>
        <w:t xml:space="preserve"> </w:t>
      </w:r>
      <w:r w:rsidR="00FC14AE" w:rsidRPr="002E1E0A">
        <w:rPr>
          <w:rFonts w:cs="Arial"/>
          <w:color w:val="000000"/>
          <w:szCs w:val="20"/>
        </w:rPr>
        <w:t xml:space="preserve">die </w:t>
      </w:r>
      <w:r w:rsidR="00FC14AE">
        <w:rPr>
          <w:rFonts w:cs="Arial"/>
          <w:color w:val="000000"/>
          <w:szCs w:val="20"/>
        </w:rPr>
        <w:t>geforderten Angaben je Nachunternehmer in einer vervielfachten Kopie dieser Anlage abzugeben</w:t>
      </w:r>
      <w:r>
        <w:rPr>
          <w:rFonts w:cs="Arial"/>
          <w:color w:val="000000"/>
          <w:szCs w:val="20"/>
        </w:rPr>
        <w:t>,</w:t>
      </w:r>
      <w:r>
        <w:t xml:space="preserve"> jedoch nur in Bezug auf die von dem Unterauftragnehmer zu erbringenden wesentlichen Leistungsanteile</w:t>
      </w:r>
      <w:r w:rsidR="00FC14AE">
        <w:rPr>
          <w:rFonts w:cs="Arial"/>
          <w:color w:val="000000"/>
          <w:szCs w:val="20"/>
        </w:rPr>
        <w:t>.</w:t>
      </w:r>
    </w:p>
    <w:p w14:paraId="7CCCC019" w14:textId="77777777" w:rsidR="002E1E0A" w:rsidRPr="002E1E0A" w:rsidRDefault="002E1E0A" w:rsidP="002E1E0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5F76D71A" w14:textId="5131F075" w:rsidR="002E1E0A" w:rsidRPr="005B4276" w:rsidRDefault="002E1E0A" w:rsidP="002E1E0A">
      <w:r w:rsidRPr="0042062B">
        <w:t xml:space="preserve">Die Angaben müssen insgesamt schlüssig und nachvollziehbar erkennen lassen, dass </w:t>
      </w:r>
      <w:r>
        <w:t>der Bieter / die Bietergemeinschaft</w:t>
      </w:r>
      <w:r w:rsidRPr="0042062B">
        <w:t xml:space="preserve"> zur Erbringung der ausgeschriebenen Leistung in der Lage</w:t>
      </w:r>
      <w:r w:rsidRPr="005B4276">
        <w:t xml:space="preserve"> ist.</w:t>
      </w:r>
    </w:p>
    <w:p w14:paraId="1B96AB49" w14:textId="4C8C2FEF" w:rsidR="002E1E0A" w:rsidRPr="00AF60BF" w:rsidRDefault="002E1E0A" w:rsidP="00D77F0D">
      <w:pPr>
        <w:pStyle w:val="berschrift1"/>
        <w:numPr>
          <w:ilvl w:val="0"/>
          <w:numId w:val="0"/>
        </w:numPr>
      </w:pPr>
      <w:r w:rsidRPr="00AF60BF">
        <w:t xml:space="preserve">Eigenerklärung über die Gesamtumsätze, </w:t>
      </w:r>
      <w:r w:rsidR="00892A73">
        <w:t>die</w:t>
      </w:r>
      <w:r w:rsidR="00892A73" w:rsidRPr="00AF60BF">
        <w:t xml:space="preserve"> </w:t>
      </w:r>
      <w:r w:rsidRPr="00AF60BF">
        <w:t>Ums</w:t>
      </w:r>
      <w:r w:rsidR="00892A73">
        <w:t>ä</w:t>
      </w:r>
      <w:r w:rsidRPr="00AF60BF">
        <w:t>tz</w:t>
      </w:r>
      <w:r w:rsidR="00892A73">
        <w:t>e</w:t>
      </w:r>
      <w:r w:rsidRPr="00AF60BF">
        <w:t xml:space="preserve"> bezogen auf vergleichbare Leistungen und die Mitarbeiterzahlen</w:t>
      </w:r>
    </w:p>
    <w:p w14:paraId="71890B28" w14:textId="3BC5FF0D" w:rsidR="002E1E0A" w:rsidRPr="00834EDE" w:rsidRDefault="002E1E0A" w:rsidP="002E1E0A">
      <w:pPr>
        <w:pStyle w:val="Text"/>
        <w:rPr>
          <w:rFonts w:cs="Arial"/>
          <w:bCs/>
          <w:spacing w:val="-2"/>
        </w:rPr>
      </w:pPr>
      <w:r>
        <w:t>Eigene</w:t>
      </w:r>
      <w:r w:rsidRPr="00B37CE8">
        <w:t>rklärung</w:t>
      </w:r>
      <w:r w:rsidR="0049400C">
        <w:t xml:space="preserve"> betreffend die</w:t>
      </w:r>
      <w:r w:rsidR="00FC20D2">
        <w:t xml:space="preserve"> </w:t>
      </w:r>
      <w:r w:rsidR="0049400C" w:rsidRPr="0049400C">
        <w:t xml:space="preserve">letzten drei abgeschlossenen Geschäftsjahre </w:t>
      </w:r>
      <w:r w:rsidRPr="00B37CE8">
        <w:t xml:space="preserve">über die Gesamtumsätze, </w:t>
      </w:r>
      <w:r w:rsidR="0049400C">
        <w:t>über die</w:t>
      </w:r>
      <w:r w:rsidR="0049400C" w:rsidRPr="00B37CE8">
        <w:t xml:space="preserve"> </w:t>
      </w:r>
      <w:r w:rsidRPr="00B37CE8">
        <w:t xml:space="preserve">Umsätze bezogen auf vergleichbare Leistungen und </w:t>
      </w:r>
      <w:r w:rsidR="0049400C">
        <w:t>über die</w:t>
      </w:r>
      <w:r w:rsidR="00892A73">
        <w:t xml:space="preserve"> </w:t>
      </w:r>
      <w:r w:rsidR="00F617F3">
        <w:t>durchschnittlichen</w:t>
      </w:r>
      <w:r w:rsidR="00AE263F">
        <w:t xml:space="preserve"> jährlichen</w:t>
      </w:r>
      <w:r w:rsidR="00F617F3">
        <w:t xml:space="preserve"> </w:t>
      </w:r>
      <w:r w:rsidRPr="00B37CE8">
        <w:t>Mitarbeiterzahlen.</w:t>
      </w:r>
    </w:p>
    <w:tbl>
      <w:tblPr>
        <w:tblStyle w:val="Tabellenraster"/>
        <w:tblW w:w="5003" w:type="pct"/>
        <w:tblBorders>
          <w:top w:val="single" w:sz="4" w:space="0" w:color="ACACAC"/>
          <w:left w:val="single" w:sz="4" w:space="0" w:color="ACACAC"/>
          <w:bottom w:val="single" w:sz="4" w:space="0" w:color="ACACAC"/>
          <w:right w:val="single" w:sz="4" w:space="0" w:color="ACACAC"/>
          <w:insideH w:val="single" w:sz="4" w:space="0" w:color="ACACAC"/>
          <w:insideV w:val="single" w:sz="4" w:space="0" w:color="ACACAC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262"/>
        <w:gridCol w:w="2267"/>
        <w:gridCol w:w="2268"/>
        <w:gridCol w:w="2268"/>
      </w:tblGrid>
      <w:tr w:rsidR="00495AB1" w:rsidRPr="00996955" w14:paraId="5F58115A" w14:textId="77777777" w:rsidTr="002602F5">
        <w:tc>
          <w:tcPr>
            <w:tcW w:w="1205" w:type="pct"/>
            <w:shd w:val="clear" w:color="auto" w:fill="FFFFFF" w:themeFill="background1"/>
            <w:vAlign w:val="center"/>
          </w:tcPr>
          <w:p w14:paraId="7170F228" w14:textId="35D66DEA" w:rsidR="002E1E0A" w:rsidRPr="00AC77A1" w:rsidRDefault="002E1E0A" w:rsidP="002E1E0A">
            <w:pPr>
              <w:pStyle w:val="TextTabelle8"/>
            </w:pPr>
            <w:r w:rsidRPr="002E1E0A">
              <w:t>Bieter/</w:t>
            </w:r>
            <w:r>
              <w:br/>
            </w:r>
            <w:r w:rsidRPr="002E1E0A">
              <w:t>Bietergemeinschaft</w:t>
            </w:r>
            <w:r w:rsidR="00FF4445">
              <w:t>s</w:t>
            </w:r>
            <w:r>
              <w:t>mitglied</w:t>
            </w:r>
            <w:r w:rsidRPr="002E1E0A">
              <w:t>/</w:t>
            </w:r>
            <w:r>
              <w:br/>
            </w:r>
            <w:r w:rsidRPr="002E1E0A">
              <w:t>Drittunternehmen:</w:t>
            </w:r>
          </w:p>
        </w:tc>
        <w:tc>
          <w:tcPr>
            <w:tcW w:w="3795" w:type="pct"/>
            <w:gridSpan w:val="3"/>
            <w:shd w:val="clear" w:color="auto" w:fill="D9D9D9" w:themeFill="background1" w:themeFillShade="D9"/>
            <w:vAlign w:val="center"/>
          </w:tcPr>
          <w:p w14:paraId="34E8BAEE" w14:textId="77777777" w:rsidR="002E1E0A" w:rsidRPr="00B37CE8" w:rsidRDefault="002E1E0A" w:rsidP="004F30FB">
            <w:pPr>
              <w:jc w:val="center"/>
              <w:rPr>
                <w:rFonts w:cs="Arial"/>
                <w:szCs w:val="20"/>
              </w:rPr>
            </w:pPr>
          </w:p>
        </w:tc>
      </w:tr>
      <w:tr w:rsidR="002E1E0A" w:rsidRPr="00996955" w14:paraId="22783FAB" w14:textId="77777777" w:rsidTr="002602F5">
        <w:trPr>
          <w:trHeight w:val="696"/>
        </w:trPr>
        <w:tc>
          <w:tcPr>
            <w:tcW w:w="1205" w:type="pct"/>
            <w:shd w:val="clear" w:color="auto" w:fill="FFFFFF" w:themeFill="background1"/>
            <w:vAlign w:val="center"/>
          </w:tcPr>
          <w:p w14:paraId="23CCFAB2" w14:textId="77777777" w:rsidR="002E1E0A" w:rsidRPr="00B37CE8" w:rsidRDefault="002E1E0A" w:rsidP="002E1E0A">
            <w:pPr>
              <w:pStyle w:val="TextTabellen"/>
              <w:jc w:val="center"/>
            </w:pPr>
            <w:r w:rsidRPr="00AC77A1">
              <w:t>Geschäftsjahr</w:t>
            </w:r>
          </w:p>
        </w:tc>
        <w:tc>
          <w:tcPr>
            <w:tcW w:w="1265" w:type="pct"/>
            <w:shd w:val="clear" w:color="auto" w:fill="FFFFFF" w:themeFill="background1"/>
            <w:vAlign w:val="center"/>
          </w:tcPr>
          <w:p w14:paraId="06FA3025" w14:textId="77777777" w:rsidR="002E1E0A" w:rsidRDefault="002E1E0A" w:rsidP="002E1E0A">
            <w:pPr>
              <w:pStyle w:val="TextTabellen"/>
              <w:jc w:val="center"/>
            </w:pPr>
            <w:r w:rsidRPr="00B37CE8">
              <w:t>Umsatz bezoge</w:t>
            </w:r>
            <w:r>
              <w:t>n auf vergleichbare Leistungen</w:t>
            </w:r>
            <w:r w:rsidRPr="00B37CE8">
              <w:t xml:space="preserve"> </w:t>
            </w:r>
            <w:r>
              <w:t>(s.o.)</w:t>
            </w:r>
          </w:p>
          <w:p w14:paraId="09BA416E" w14:textId="5C9E567C" w:rsidR="002E1E0A" w:rsidRPr="00B37CE8" w:rsidRDefault="002E1E0A" w:rsidP="002E1E0A">
            <w:pPr>
              <w:pStyle w:val="TextTabellen"/>
              <w:jc w:val="center"/>
              <w:rPr>
                <w:rFonts w:cs="Arial"/>
              </w:rPr>
            </w:pPr>
            <w:r w:rsidRPr="00B37CE8">
              <w:t>netto</w:t>
            </w:r>
          </w:p>
        </w:tc>
        <w:tc>
          <w:tcPr>
            <w:tcW w:w="1265" w:type="pct"/>
            <w:shd w:val="clear" w:color="auto" w:fill="FFFFFF" w:themeFill="background1"/>
            <w:vAlign w:val="center"/>
          </w:tcPr>
          <w:p w14:paraId="227512E7" w14:textId="77777777" w:rsidR="002E1E0A" w:rsidRDefault="002E1E0A" w:rsidP="002E1E0A">
            <w:pPr>
              <w:pStyle w:val="TextTabellen"/>
              <w:jc w:val="center"/>
              <w:rPr>
                <w:rFonts w:cs="Arial"/>
              </w:rPr>
            </w:pPr>
            <w:r w:rsidRPr="00B37CE8">
              <w:rPr>
                <w:rFonts w:cs="Arial"/>
              </w:rPr>
              <w:t>Gesamtumsatz</w:t>
            </w:r>
          </w:p>
          <w:p w14:paraId="496CC65E" w14:textId="77EABF29" w:rsidR="002E1E0A" w:rsidRPr="00B37CE8" w:rsidRDefault="002E1E0A" w:rsidP="002E1E0A">
            <w:pPr>
              <w:pStyle w:val="TextTabellen"/>
              <w:jc w:val="center"/>
              <w:rPr>
                <w:rFonts w:cs="Arial"/>
              </w:rPr>
            </w:pPr>
            <w:r w:rsidRPr="00B37CE8">
              <w:rPr>
                <w:rFonts w:cs="Arial"/>
              </w:rPr>
              <w:t>netto</w:t>
            </w:r>
          </w:p>
        </w:tc>
        <w:tc>
          <w:tcPr>
            <w:tcW w:w="1266" w:type="pct"/>
            <w:shd w:val="clear" w:color="auto" w:fill="FFFFFF" w:themeFill="background1"/>
            <w:vAlign w:val="center"/>
          </w:tcPr>
          <w:p w14:paraId="6D02E0D5" w14:textId="77777777" w:rsidR="002E1E0A" w:rsidRPr="00B37CE8" w:rsidRDefault="002E1E0A" w:rsidP="002E1E0A">
            <w:pPr>
              <w:pStyle w:val="TextTabellen"/>
              <w:jc w:val="center"/>
              <w:rPr>
                <w:rFonts w:cs="Arial"/>
              </w:rPr>
            </w:pPr>
            <w:r w:rsidRPr="00B37CE8">
              <w:rPr>
                <w:rFonts w:cs="Arial"/>
              </w:rPr>
              <w:t>Mitarbeiteranzahl</w:t>
            </w:r>
          </w:p>
        </w:tc>
      </w:tr>
      <w:tr w:rsidR="002E1E0A" w:rsidRPr="00996955" w14:paraId="506BCBD2" w14:textId="77777777" w:rsidTr="002602F5">
        <w:tc>
          <w:tcPr>
            <w:tcW w:w="1205" w:type="pct"/>
            <w:shd w:val="clear" w:color="auto" w:fill="D9D9D9" w:themeFill="background1" w:themeFillShade="D9"/>
          </w:tcPr>
          <w:p w14:paraId="4232F26A" w14:textId="77777777" w:rsidR="002E1E0A" w:rsidRPr="002E1E0A" w:rsidRDefault="002E1E0A" w:rsidP="002E1E0A">
            <w:pPr>
              <w:pStyle w:val="Text"/>
              <w:jc w:val="center"/>
            </w:pPr>
          </w:p>
        </w:tc>
        <w:tc>
          <w:tcPr>
            <w:tcW w:w="1265" w:type="pct"/>
            <w:shd w:val="clear" w:color="auto" w:fill="D9D9D9" w:themeFill="background1" w:themeFillShade="D9"/>
          </w:tcPr>
          <w:p w14:paraId="5C19C1A4" w14:textId="77777777" w:rsidR="002E1E0A" w:rsidRPr="002E1E0A" w:rsidRDefault="002E1E0A" w:rsidP="002E1E0A">
            <w:pPr>
              <w:pStyle w:val="Text"/>
              <w:jc w:val="right"/>
            </w:pPr>
            <w:r w:rsidRPr="002E1E0A">
              <w:t>Euro</w:t>
            </w:r>
          </w:p>
        </w:tc>
        <w:tc>
          <w:tcPr>
            <w:tcW w:w="1265" w:type="pct"/>
            <w:shd w:val="clear" w:color="auto" w:fill="D9D9D9" w:themeFill="background1" w:themeFillShade="D9"/>
          </w:tcPr>
          <w:p w14:paraId="5C5ED117" w14:textId="77777777" w:rsidR="002E1E0A" w:rsidRPr="002E1E0A" w:rsidRDefault="002E1E0A" w:rsidP="002E1E0A">
            <w:pPr>
              <w:pStyle w:val="Text"/>
              <w:jc w:val="right"/>
            </w:pPr>
            <w:r w:rsidRPr="002E1E0A">
              <w:t>Euro</w:t>
            </w:r>
          </w:p>
        </w:tc>
        <w:tc>
          <w:tcPr>
            <w:tcW w:w="1266" w:type="pct"/>
            <w:shd w:val="clear" w:color="auto" w:fill="D9D9D9" w:themeFill="background1" w:themeFillShade="D9"/>
          </w:tcPr>
          <w:p w14:paraId="3C883526" w14:textId="77777777" w:rsidR="002E1E0A" w:rsidRPr="002E1E0A" w:rsidRDefault="002E1E0A" w:rsidP="002E1E0A">
            <w:pPr>
              <w:pStyle w:val="Text"/>
              <w:jc w:val="center"/>
            </w:pPr>
          </w:p>
        </w:tc>
      </w:tr>
      <w:tr w:rsidR="002E1E0A" w:rsidRPr="00996955" w14:paraId="71DE0671" w14:textId="77777777" w:rsidTr="002602F5">
        <w:tc>
          <w:tcPr>
            <w:tcW w:w="1205" w:type="pct"/>
            <w:shd w:val="clear" w:color="auto" w:fill="D9D9D9" w:themeFill="background1" w:themeFillShade="D9"/>
          </w:tcPr>
          <w:p w14:paraId="3DE38359" w14:textId="77777777" w:rsidR="002E1E0A" w:rsidRPr="002E1E0A" w:rsidRDefault="002E1E0A" w:rsidP="002E1E0A">
            <w:pPr>
              <w:pStyle w:val="Text"/>
              <w:jc w:val="center"/>
            </w:pPr>
          </w:p>
        </w:tc>
        <w:tc>
          <w:tcPr>
            <w:tcW w:w="1265" w:type="pct"/>
            <w:shd w:val="clear" w:color="auto" w:fill="D9D9D9" w:themeFill="background1" w:themeFillShade="D9"/>
          </w:tcPr>
          <w:p w14:paraId="2074D2A9" w14:textId="77777777" w:rsidR="002E1E0A" w:rsidRPr="002E1E0A" w:rsidRDefault="002E1E0A" w:rsidP="002E1E0A">
            <w:pPr>
              <w:pStyle w:val="Text"/>
              <w:jc w:val="right"/>
            </w:pPr>
            <w:r w:rsidRPr="002E1E0A">
              <w:t>Euro</w:t>
            </w:r>
          </w:p>
        </w:tc>
        <w:tc>
          <w:tcPr>
            <w:tcW w:w="1265" w:type="pct"/>
            <w:shd w:val="clear" w:color="auto" w:fill="D9D9D9" w:themeFill="background1" w:themeFillShade="D9"/>
          </w:tcPr>
          <w:p w14:paraId="0AE0D06C" w14:textId="77777777" w:rsidR="002E1E0A" w:rsidRPr="002E1E0A" w:rsidRDefault="002E1E0A" w:rsidP="002E1E0A">
            <w:pPr>
              <w:pStyle w:val="Text"/>
              <w:jc w:val="right"/>
            </w:pPr>
            <w:r w:rsidRPr="002E1E0A">
              <w:t>Euro</w:t>
            </w:r>
          </w:p>
        </w:tc>
        <w:tc>
          <w:tcPr>
            <w:tcW w:w="1266" w:type="pct"/>
            <w:shd w:val="clear" w:color="auto" w:fill="D9D9D9" w:themeFill="background1" w:themeFillShade="D9"/>
          </w:tcPr>
          <w:p w14:paraId="6DA87003" w14:textId="77777777" w:rsidR="002E1E0A" w:rsidRPr="002E1E0A" w:rsidRDefault="002E1E0A" w:rsidP="002E1E0A">
            <w:pPr>
              <w:pStyle w:val="Text"/>
              <w:jc w:val="center"/>
            </w:pPr>
          </w:p>
        </w:tc>
      </w:tr>
      <w:tr w:rsidR="002E1E0A" w:rsidRPr="00996955" w14:paraId="34B345E8" w14:textId="77777777" w:rsidTr="002602F5">
        <w:tc>
          <w:tcPr>
            <w:tcW w:w="1205" w:type="pct"/>
            <w:shd w:val="clear" w:color="auto" w:fill="D9D9D9" w:themeFill="background1" w:themeFillShade="D9"/>
          </w:tcPr>
          <w:p w14:paraId="0AC05109" w14:textId="77777777" w:rsidR="002E1E0A" w:rsidRPr="002E1E0A" w:rsidRDefault="002E1E0A" w:rsidP="002E1E0A">
            <w:pPr>
              <w:pStyle w:val="Text"/>
              <w:jc w:val="center"/>
            </w:pPr>
          </w:p>
        </w:tc>
        <w:tc>
          <w:tcPr>
            <w:tcW w:w="1265" w:type="pct"/>
            <w:shd w:val="clear" w:color="auto" w:fill="D9D9D9" w:themeFill="background1" w:themeFillShade="D9"/>
          </w:tcPr>
          <w:p w14:paraId="61AD1C7D" w14:textId="77777777" w:rsidR="002E1E0A" w:rsidRPr="002E1E0A" w:rsidRDefault="002E1E0A" w:rsidP="002E1E0A">
            <w:pPr>
              <w:pStyle w:val="Text"/>
              <w:jc w:val="right"/>
            </w:pPr>
            <w:r w:rsidRPr="002E1E0A">
              <w:t>Euro</w:t>
            </w:r>
          </w:p>
        </w:tc>
        <w:tc>
          <w:tcPr>
            <w:tcW w:w="1265" w:type="pct"/>
            <w:shd w:val="clear" w:color="auto" w:fill="D9D9D9" w:themeFill="background1" w:themeFillShade="D9"/>
          </w:tcPr>
          <w:p w14:paraId="087E0357" w14:textId="77777777" w:rsidR="002E1E0A" w:rsidRPr="002E1E0A" w:rsidRDefault="002E1E0A" w:rsidP="002E1E0A">
            <w:pPr>
              <w:pStyle w:val="Text"/>
              <w:jc w:val="right"/>
            </w:pPr>
            <w:r w:rsidRPr="002E1E0A">
              <w:t>Euro</w:t>
            </w:r>
          </w:p>
        </w:tc>
        <w:tc>
          <w:tcPr>
            <w:tcW w:w="1266" w:type="pct"/>
            <w:shd w:val="clear" w:color="auto" w:fill="D9D9D9" w:themeFill="background1" w:themeFillShade="D9"/>
          </w:tcPr>
          <w:p w14:paraId="6552CDEF" w14:textId="77777777" w:rsidR="002E1E0A" w:rsidRPr="002E1E0A" w:rsidRDefault="002E1E0A" w:rsidP="002E1E0A">
            <w:pPr>
              <w:pStyle w:val="Text"/>
              <w:jc w:val="center"/>
            </w:pPr>
          </w:p>
        </w:tc>
      </w:tr>
    </w:tbl>
    <w:p w14:paraId="1C040AAA" w14:textId="77777777" w:rsidR="00D77F0D" w:rsidRDefault="00D77F0D" w:rsidP="002602F5">
      <w:pPr>
        <w:pStyle w:val="Text"/>
        <w:rPr>
          <w:b/>
        </w:rPr>
      </w:pPr>
    </w:p>
    <w:p w14:paraId="132640B1" w14:textId="3C36C3D8" w:rsidR="002602F5" w:rsidRPr="00D77F0D" w:rsidRDefault="002602F5" w:rsidP="002602F5">
      <w:pPr>
        <w:pStyle w:val="Text"/>
        <w:rPr>
          <w:b/>
          <w:u w:val="single"/>
        </w:rPr>
      </w:pPr>
      <w:r w:rsidRPr="00D77F0D">
        <w:rPr>
          <w:b/>
          <w:u w:val="single"/>
        </w:rPr>
        <w:t>Mindestanforderung an den Gesamtumsatz</w:t>
      </w:r>
    </w:p>
    <w:p w14:paraId="3D8C8B63" w14:textId="02473045" w:rsidR="002602F5" w:rsidRPr="00203876" w:rsidRDefault="002602F5" w:rsidP="002602F5">
      <w:pPr>
        <w:spacing w:line="312" w:lineRule="auto"/>
        <w:rPr>
          <w:rFonts w:cs="Arial"/>
          <w:bCs/>
          <w:spacing w:val="-2"/>
        </w:rPr>
      </w:pPr>
      <w:r w:rsidRPr="000D4190">
        <w:rPr>
          <w:u w:val="single"/>
        </w:rPr>
        <w:t>Im letzten abgeschlossenen Geschäftsjahr</w:t>
      </w:r>
      <w:r w:rsidRPr="00E6614E">
        <w:t xml:space="preserve"> ist vom Bieter bzw. von der Bietergemeinschaft ein Gesamtumsatz (netto, inkl. Fremdkosten) von </w:t>
      </w:r>
      <w:r w:rsidRPr="00FF4445">
        <w:rPr>
          <w:b/>
          <w:bCs/>
        </w:rPr>
        <w:t xml:space="preserve">mind. </w:t>
      </w:r>
      <w:r w:rsidR="00E6614E" w:rsidRPr="00FF4445">
        <w:rPr>
          <w:b/>
          <w:bCs/>
        </w:rPr>
        <w:t>1.600.000</w:t>
      </w:r>
      <w:r w:rsidRPr="00FF4445">
        <w:rPr>
          <w:b/>
          <w:bCs/>
        </w:rPr>
        <w:t xml:space="preserve"> EUR</w:t>
      </w:r>
      <w:r w:rsidR="00E6614E" w:rsidRPr="00FF4445">
        <w:rPr>
          <w:b/>
          <w:bCs/>
        </w:rPr>
        <w:t xml:space="preserve"> (netto)</w:t>
      </w:r>
      <w:r w:rsidR="00E6614E" w:rsidRPr="00E6614E">
        <w:t xml:space="preserve"> nachzuweisen</w:t>
      </w:r>
      <w:r w:rsidRPr="00E6614E">
        <w:t>.</w:t>
      </w:r>
      <w:r w:rsidRPr="00E6614E">
        <w:rPr>
          <w:rFonts w:cs="Arial"/>
          <w:bCs/>
          <w:spacing w:val="-2"/>
        </w:rPr>
        <w:t xml:space="preserve"> Im Falle der Nichterfüllung dieser Mindestanforderung erfolgt zwingend ein Angebotsausschluss.</w:t>
      </w:r>
    </w:p>
    <w:sectPr w:rsidR="002602F5" w:rsidRPr="00203876" w:rsidSect="005C7C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1C904" w14:textId="77777777" w:rsidR="004563F9" w:rsidRDefault="004563F9" w:rsidP="005C7C2A">
      <w:r>
        <w:separator/>
      </w:r>
    </w:p>
  </w:endnote>
  <w:endnote w:type="continuationSeparator" w:id="0">
    <w:p w14:paraId="6D983B17" w14:textId="77777777" w:rsidR="004563F9" w:rsidRDefault="004563F9" w:rsidP="005C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B1861" w14:textId="77777777" w:rsidR="003F2B75" w:rsidRDefault="003F2B7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38953F9C" w:rsidR="005C7C2A" w:rsidRPr="003F2B75" w:rsidRDefault="004563F9" w:rsidP="003F2B75">
    <w:pPr>
      <w:pStyle w:val="Fuzeile"/>
      <w:rPr>
        <w:rFonts w:cs="Arial"/>
        <w:b/>
      </w:rPr>
    </w:pPr>
    <w:sdt>
      <w:sdtPr>
        <w:rPr>
          <w:rFonts w:cs="Arial"/>
          <w:b/>
          <w:szCs w:val="16"/>
        </w:rPr>
        <w:alias w:val="Betreff"/>
        <w:tag w:val=""/>
        <w:id w:val="1868718375"/>
        <w:placeholder>
          <w:docPart w:val="9989F61AF33149B5BE11224B1F9B47B6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7D2132">
          <w:rPr>
            <w:rFonts w:cs="Arial"/>
            <w:b/>
            <w:szCs w:val="16"/>
          </w:rPr>
          <w:t>26-09202</w:t>
        </w:r>
      </w:sdtContent>
    </w:sdt>
    <w:r w:rsidR="003F2B75" w:rsidRPr="00A86D34">
      <w:rPr>
        <w:rFonts w:cs="Arial"/>
        <w:b/>
        <w:szCs w:val="16"/>
      </w:rPr>
      <w:tab/>
    </w:r>
    <w:sdt>
      <w:sdtPr>
        <w:rPr>
          <w:rFonts w:cs="Arial"/>
          <w:b/>
        </w:rPr>
        <w:alias w:val="Titel"/>
        <w:tag w:val=""/>
        <w:id w:val="1821303557"/>
        <w:placeholder>
          <w:docPart w:val="513F195C798A4F36AA49F4E6232E4B9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7D2132">
          <w:rPr>
            <w:rFonts w:cs="Arial"/>
            <w:b/>
          </w:rPr>
          <w:t>Backup Software 2027 (Veeam)</w:t>
        </w:r>
      </w:sdtContent>
    </w:sdt>
    <w:r w:rsidR="003F2B75" w:rsidRPr="00A86D34">
      <w:rPr>
        <w:rFonts w:cs="Arial"/>
        <w:b/>
        <w:szCs w:val="16"/>
      </w:rPr>
      <w:tab/>
      <w:t xml:space="preserve">Seite </w:t>
    </w:r>
    <w:r w:rsidR="003F2B75" w:rsidRPr="00A86D34">
      <w:rPr>
        <w:rFonts w:cs="Arial"/>
        <w:b/>
        <w:szCs w:val="16"/>
      </w:rPr>
      <w:fldChar w:fldCharType="begin"/>
    </w:r>
    <w:r w:rsidR="003F2B75" w:rsidRPr="00A86D34">
      <w:rPr>
        <w:rFonts w:cs="Arial"/>
        <w:b/>
        <w:szCs w:val="16"/>
      </w:rPr>
      <w:instrText>PAGE</w:instrText>
    </w:r>
    <w:r w:rsidR="003F2B75" w:rsidRPr="00A86D34">
      <w:rPr>
        <w:rFonts w:cs="Arial"/>
        <w:b/>
        <w:szCs w:val="16"/>
      </w:rPr>
      <w:fldChar w:fldCharType="separate"/>
    </w:r>
    <w:r w:rsidR="00A20DEB">
      <w:rPr>
        <w:rFonts w:cs="Arial"/>
        <w:b/>
        <w:noProof/>
        <w:szCs w:val="16"/>
      </w:rPr>
      <w:t>1</w:t>
    </w:r>
    <w:r w:rsidR="003F2B75" w:rsidRPr="00A86D34">
      <w:rPr>
        <w:rFonts w:cs="Arial"/>
        <w:b/>
        <w:szCs w:val="16"/>
      </w:rPr>
      <w:fldChar w:fldCharType="end"/>
    </w:r>
    <w:r w:rsidR="003F2B75" w:rsidRPr="00A86D34">
      <w:rPr>
        <w:rFonts w:cs="Arial"/>
        <w:b/>
        <w:szCs w:val="16"/>
      </w:rPr>
      <w:t xml:space="preserve"> von </w:t>
    </w:r>
    <w:r w:rsidR="003F2B75" w:rsidRPr="00A86D34">
      <w:rPr>
        <w:rFonts w:cs="Arial"/>
        <w:b/>
        <w:szCs w:val="16"/>
      </w:rPr>
      <w:fldChar w:fldCharType="begin"/>
    </w:r>
    <w:r w:rsidR="003F2B75" w:rsidRPr="00A86D34">
      <w:rPr>
        <w:rFonts w:cs="Arial"/>
        <w:b/>
        <w:szCs w:val="16"/>
      </w:rPr>
      <w:instrText>NUMPAGES</w:instrText>
    </w:r>
    <w:r w:rsidR="003F2B75" w:rsidRPr="00A86D34">
      <w:rPr>
        <w:rFonts w:cs="Arial"/>
        <w:b/>
        <w:szCs w:val="16"/>
      </w:rPr>
      <w:fldChar w:fldCharType="separate"/>
    </w:r>
    <w:r w:rsidR="00A20DEB">
      <w:rPr>
        <w:rFonts w:cs="Arial"/>
        <w:b/>
        <w:noProof/>
        <w:szCs w:val="16"/>
      </w:rPr>
      <w:t>3</w:t>
    </w:r>
    <w:r w:rsidR="003F2B75" w:rsidRPr="00A86D34">
      <w:rPr>
        <w:rFonts w:cs="Arial"/>
        <w:b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4C297" w14:textId="77777777" w:rsidR="003F2B75" w:rsidRDefault="003F2B7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62D25" w14:textId="77777777" w:rsidR="004563F9" w:rsidRDefault="004563F9" w:rsidP="005C7C2A">
      <w:r>
        <w:separator/>
      </w:r>
    </w:p>
  </w:footnote>
  <w:footnote w:type="continuationSeparator" w:id="0">
    <w:p w14:paraId="41970F8E" w14:textId="77777777" w:rsidR="004563F9" w:rsidRDefault="004563F9" w:rsidP="005C7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9C9B0" w14:textId="77777777" w:rsidR="003F2B75" w:rsidRDefault="003F2B7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31B84624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 xml:space="preserve">Anlage </w:t>
    </w:r>
    <w:r w:rsidR="0036610F">
      <w:rPr>
        <w:rFonts w:cs="Arial"/>
        <w:b/>
        <w:noProof/>
      </w:rPr>
      <w:t>E</w:t>
    </w:r>
    <w:r w:rsidR="001D6E6B">
      <w:rPr>
        <w:rFonts w:cs="Arial"/>
        <w:b/>
        <w:noProof/>
      </w:rPr>
      <w:t>1</w:t>
    </w:r>
  </w:p>
  <w:p w14:paraId="588D3361" w14:textId="58E6097E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2E1E0A">
      <w:rPr>
        <w:rFonts w:cs="Arial"/>
        <w:b/>
      </w:rPr>
      <w:t>Eigenerklärung zur Eignung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9264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Bild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0890F" w14:textId="77777777" w:rsidR="003F2B75" w:rsidRDefault="003F2B7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72F"/>
    <w:multiLevelType w:val="hybridMultilevel"/>
    <w:tmpl w:val="2B8E73B6"/>
    <w:lvl w:ilvl="0" w:tplc="0407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174606E6"/>
    <w:multiLevelType w:val="multilevel"/>
    <w:tmpl w:val="05504FEE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" w15:restartNumberingAfterBreak="0">
    <w:nsid w:val="26B770C3"/>
    <w:multiLevelType w:val="hybridMultilevel"/>
    <w:tmpl w:val="5C6C1016"/>
    <w:lvl w:ilvl="0" w:tplc="B8F4EF90">
      <w:start w:val="1"/>
      <w:numFmt w:val="bullet"/>
      <w:pStyle w:val="Listemark1"/>
      <w:lvlText w:val="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03198"/>
    <w:multiLevelType w:val="hybridMultilevel"/>
    <w:tmpl w:val="9120FA70"/>
    <w:lvl w:ilvl="0" w:tplc="4288E7A2">
      <w:start w:val="1"/>
      <w:numFmt w:val="bullet"/>
      <w:lvlText w:val="-"/>
      <w:lvlJc w:val="left"/>
      <w:pPr>
        <w:ind w:left="785" w:hanging="360"/>
      </w:pPr>
      <w:rPr>
        <w:rFonts w:ascii="Symbol" w:hAnsi="Symbol" w:hint="default"/>
      </w:rPr>
    </w:lvl>
    <w:lvl w:ilvl="1" w:tplc="4288E7A2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413CA8"/>
    <w:multiLevelType w:val="hybridMultilevel"/>
    <w:tmpl w:val="38EE49CA"/>
    <w:lvl w:ilvl="0" w:tplc="0407000F">
      <w:start w:val="1"/>
      <w:numFmt w:val="bullet"/>
      <w:pStyle w:val="Listemark3"/>
      <w:lvlText w:val="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19688D"/>
    <w:multiLevelType w:val="multilevel"/>
    <w:tmpl w:val="4CA4BB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5E7F5E"/>
    <w:multiLevelType w:val="hybridMultilevel"/>
    <w:tmpl w:val="CA827B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B25B5"/>
    <w:multiLevelType w:val="hybridMultilevel"/>
    <w:tmpl w:val="A1920D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4479529">
    <w:abstractNumId w:val="6"/>
  </w:num>
  <w:num w:numId="2" w16cid:durableId="874849649">
    <w:abstractNumId w:val="3"/>
  </w:num>
  <w:num w:numId="3" w16cid:durableId="1479376756">
    <w:abstractNumId w:val="7"/>
  </w:num>
  <w:num w:numId="4" w16cid:durableId="956528250">
    <w:abstractNumId w:val="1"/>
  </w:num>
  <w:num w:numId="5" w16cid:durableId="644244145">
    <w:abstractNumId w:val="4"/>
  </w:num>
  <w:num w:numId="6" w16cid:durableId="901601224">
    <w:abstractNumId w:val="2"/>
  </w:num>
  <w:num w:numId="7" w16cid:durableId="1342783178">
    <w:abstractNumId w:val="9"/>
  </w:num>
  <w:num w:numId="8" w16cid:durableId="1470706464">
    <w:abstractNumId w:val="0"/>
  </w:num>
  <w:num w:numId="9" w16cid:durableId="1786609102">
    <w:abstractNumId w:val="5"/>
  </w:num>
  <w:num w:numId="10" w16cid:durableId="11387201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01C79"/>
    <w:rsid w:val="00014FA3"/>
    <w:rsid w:val="000834E4"/>
    <w:rsid w:val="000D4190"/>
    <w:rsid w:val="00187835"/>
    <w:rsid w:val="001C1AF4"/>
    <w:rsid w:val="001D6E6B"/>
    <w:rsid w:val="00203876"/>
    <w:rsid w:val="002602F5"/>
    <w:rsid w:val="002838F1"/>
    <w:rsid w:val="002E1E0A"/>
    <w:rsid w:val="0036610F"/>
    <w:rsid w:val="003D475A"/>
    <w:rsid w:val="003F2B75"/>
    <w:rsid w:val="00412DBD"/>
    <w:rsid w:val="00423D62"/>
    <w:rsid w:val="00443E0B"/>
    <w:rsid w:val="004563F9"/>
    <w:rsid w:val="0049400C"/>
    <w:rsid w:val="00495AB1"/>
    <w:rsid w:val="004C2247"/>
    <w:rsid w:val="004C3E1D"/>
    <w:rsid w:val="00505601"/>
    <w:rsid w:val="00524D83"/>
    <w:rsid w:val="005A641D"/>
    <w:rsid w:val="005C7C2A"/>
    <w:rsid w:val="00616CC1"/>
    <w:rsid w:val="00687446"/>
    <w:rsid w:val="006A54D8"/>
    <w:rsid w:val="0071735A"/>
    <w:rsid w:val="0079652B"/>
    <w:rsid w:val="007A4A11"/>
    <w:rsid w:val="007D2132"/>
    <w:rsid w:val="007E0127"/>
    <w:rsid w:val="00833D9C"/>
    <w:rsid w:val="00892A73"/>
    <w:rsid w:val="008D4C94"/>
    <w:rsid w:val="009418C7"/>
    <w:rsid w:val="009D67D3"/>
    <w:rsid w:val="00A07468"/>
    <w:rsid w:val="00A20DEB"/>
    <w:rsid w:val="00A2232D"/>
    <w:rsid w:val="00A7774F"/>
    <w:rsid w:val="00AE263F"/>
    <w:rsid w:val="00B030A3"/>
    <w:rsid w:val="00B330B3"/>
    <w:rsid w:val="00B83C61"/>
    <w:rsid w:val="00BA16CD"/>
    <w:rsid w:val="00BA2991"/>
    <w:rsid w:val="00C034DF"/>
    <w:rsid w:val="00C44F2F"/>
    <w:rsid w:val="00C61133"/>
    <w:rsid w:val="00CA7357"/>
    <w:rsid w:val="00CA784B"/>
    <w:rsid w:val="00D54819"/>
    <w:rsid w:val="00D54DD9"/>
    <w:rsid w:val="00D7631A"/>
    <w:rsid w:val="00D77F0D"/>
    <w:rsid w:val="00DA26BD"/>
    <w:rsid w:val="00E00584"/>
    <w:rsid w:val="00E52734"/>
    <w:rsid w:val="00E6614E"/>
    <w:rsid w:val="00E758BB"/>
    <w:rsid w:val="00EE7B26"/>
    <w:rsid w:val="00EF16A5"/>
    <w:rsid w:val="00F01520"/>
    <w:rsid w:val="00F1213A"/>
    <w:rsid w:val="00F1359D"/>
    <w:rsid w:val="00F147EF"/>
    <w:rsid w:val="00F23430"/>
    <w:rsid w:val="00F315D8"/>
    <w:rsid w:val="00F617F3"/>
    <w:rsid w:val="00F93248"/>
    <w:rsid w:val="00FB61C9"/>
    <w:rsid w:val="00FC14AE"/>
    <w:rsid w:val="00FC20D2"/>
    <w:rsid w:val="00FE72BB"/>
    <w:rsid w:val="00FF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2245705C-B66F-4C71-85C7-2224C239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C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36610F"/>
    <w:pPr>
      <w:keepNext/>
      <w:numPr>
        <w:numId w:val="4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F147EF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147EF"/>
    <w:rPr>
      <w:rFonts w:ascii="Arial" w:eastAsia="Times New Roman" w:hAnsi="Arial" w:cs="Times New Roman"/>
      <w:sz w:val="16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610F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customStyle="1" w:styleId="TextTabellen">
    <w:name w:val="Text Tabellen"/>
    <w:basedOn w:val="Text"/>
    <w:rsid w:val="005C7C2A"/>
    <w:rPr>
      <w:b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uiPriority w:val="59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Tabelle8">
    <w:name w:val="Text Tabelle 8"/>
    <w:basedOn w:val="Text"/>
    <w:qFormat/>
    <w:rsid w:val="005C7C2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TextBullets">
    <w:name w:val="Text Bullets"/>
    <w:basedOn w:val="Standard"/>
    <w:rsid w:val="0036610F"/>
    <w:pPr>
      <w:numPr>
        <w:numId w:val="3"/>
      </w:numPr>
      <w:tabs>
        <w:tab w:val="clear" w:pos="360"/>
      </w:tabs>
      <w:spacing w:line="200" w:lineRule="exact"/>
    </w:pPr>
    <w:rPr>
      <w:sz w:val="18"/>
    </w:rPr>
  </w:style>
  <w:style w:type="paragraph" w:customStyle="1" w:styleId="Headline">
    <w:name w:val="Headline"/>
    <w:autoRedefine/>
    <w:qFormat/>
    <w:rsid w:val="002E1E0A"/>
    <w:pPr>
      <w:autoSpaceDE w:val="0"/>
      <w:autoSpaceDN w:val="0"/>
      <w:adjustRightInd w:val="0"/>
      <w:spacing w:after="0" w:line="240" w:lineRule="auto"/>
    </w:pPr>
    <w:rPr>
      <w:rFonts w:ascii="AvantGarde halb fett" w:eastAsia="Times New Roman" w:hAnsi="AvantGarde halb fett" w:cs="Times New Roman"/>
      <w:sz w:val="28"/>
      <w:szCs w:val="18"/>
      <w:lang w:eastAsia="de-DE"/>
    </w:rPr>
  </w:style>
  <w:style w:type="paragraph" w:customStyle="1" w:styleId="Listemark1">
    <w:name w:val="Liste mark 1"/>
    <w:rsid w:val="002E1E0A"/>
    <w:pPr>
      <w:numPr>
        <w:numId w:val="6"/>
      </w:num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eastAsia="Times New Roman" w:hAnsi="Arial" w:cs="Times New Roman"/>
      <w:color w:val="000000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2E1E0A"/>
    <w:rPr>
      <w:rFonts w:eastAsiaTheme="minorHAnsi" w:cs="Arial"/>
      <w:color w:val="0D0D0D" w:themeColor="text1" w:themeTint="F2"/>
      <w:szCs w:val="20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2E1E0A"/>
    <w:rPr>
      <w:rFonts w:ascii="Arial" w:hAnsi="Arial" w:cs="Arial"/>
      <w:color w:val="0D0D0D" w:themeColor="text1" w:themeTint="F2"/>
      <w:sz w:val="20"/>
      <w:szCs w:val="20"/>
    </w:rPr>
  </w:style>
  <w:style w:type="paragraph" w:customStyle="1" w:styleId="Listemark3">
    <w:name w:val="Liste mark 3"/>
    <w:basedOn w:val="Listemark1"/>
    <w:rsid w:val="00495AB1"/>
    <w:pPr>
      <w:numPr>
        <w:numId w:val="9"/>
      </w:numPr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6E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6E6B"/>
    <w:rPr>
      <w:rFonts w:ascii="Arial" w:eastAsia="Times New Roman" w:hAnsi="Arial" w:cs="Times New Roman"/>
      <w:b/>
      <w:bCs/>
      <w:sz w:val="20"/>
      <w:szCs w:val="20"/>
      <w:lang w:eastAsia="de-DE"/>
    </w:rPr>
  </w:style>
  <w:style w:type="character" w:customStyle="1" w:styleId="n">
    <w:name w:val="n"/>
    <w:basedOn w:val="Absatz-Standardschriftart"/>
    <w:rsid w:val="007A4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89F61AF33149B5BE11224B1F9B47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439435-1849-4F8F-B5E4-2D647123C687}"/>
      </w:docPartPr>
      <w:docPartBody>
        <w:p w:rsidR="0027753E" w:rsidRDefault="003F5B31" w:rsidP="003F5B31">
          <w:pPr>
            <w:pStyle w:val="9989F61AF33149B5BE11224B1F9B47B6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513F195C798A4F36AA49F4E6232E4B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C5F8BA-FED4-4286-B8B5-2917B97C7F62}"/>
      </w:docPartPr>
      <w:docPartBody>
        <w:p w:rsidR="0027753E" w:rsidRDefault="003F5B31" w:rsidP="003F5B31">
          <w:pPr>
            <w:pStyle w:val="513F195C798A4F36AA49F4E6232E4B97"/>
          </w:pPr>
          <w:r w:rsidRPr="005561CA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B31"/>
    <w:rsid w:val="001B582C"/>
    <w:rsid w:val="00267517"/>
    <w:rsid w:val="0027753E"/>
    <w:rsid w:val="00365B84"/>
    <w:rsid w:val="003D475A"/>
    <w:rsid w:val="003F5B31"/>
    <w:rsid w:val="00423D62"/>
    <w:rsid w:val="005E446F"/>
    <w:rsid w:val="007461C0"/>
    <w:rsid w:val="00852447"/>
    <w:rsid w:val="008C151E"/>
    <w:rsid w:val="008C52E4"/>
    <w:rsid w:val="009019A3"/>
    <w:rsid w:val="00A37875"/>
    <w:rsid w:val="00A8693A"/>
    <w:rsid w:val="00BA2991"/>
    <w:rsid w:val="00F130D9"/>
    <w:rsid w:val="00FC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F5B31"/>
    <w:rPr>
      <w:color w:val="808080"/>
    </w:rPr>
  </w:style>
  <w:style w:type="paragraph" w:customStyle="1" w:styleId="9989F61AF33149B5BE11224B1F9B47B6">
    <w:name w:val="9989F61AF33149B5BE11224B1F9B47B6"/>
    <w:rsid w:val="003F5B31"/>
  </w:style>
  <w:style w:type="paragraph" w:customStyle="1" w:styleId="513F195C798A4F36AA49F4E6232E4B97">
    <w:name w:val="513F195C798A4F36AA49F4E6232E4B97"/>
    <w:rsid w:val="003F5B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66DB8B90-AE32-4D89-9E00-59C8EA73163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D706EEA361222C47BB7EC22284801EF1" ma:contentTypeVersion="0" ma:contentTypeDescription="" ma:contentTypeScope="" ma:versionID="ece491bcfff281371464965d4f0104a6">
  <xsd:schema xmlns:xsd="http://www.w3.org/2001/XMLSchema" xmlns:xs="http://www.w3.org/2001/XMLSchema" xmlns:p="http://schemas.microsoft.com/office/2006/metadata/properties" xmlns:ns2="f18553e4-0ef6-4dd1-9e08-53b2286d7b98" xmlns:ns3="66DB8B90-AE32-4D89-9E00-59C8EA73163D" targetNamespace="http://schemas.microsoft.com/office/2006/metadata/properties" ma:root="true" ma:fieldsID="2d3fe2e0dc2a9d57166e36d76a7c804b" ns2:_="" ns3:_="">
    <xsd:import namespace="f18553e4-0ef6-4dd1-9e08-53b2286d7b98"/>
    <xsd:import namespace="66DB8B90-AE32-4D89-9E00-59C8EA73163D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DB8B90-AE32-4D89-9E00-59C8EA73163D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2587AB-E66A-422B-A8D6-FA9499B1DD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411DE5-A7F8-48C1-AE11-39D77545B879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ED2CFC28-0E13-4885-9B53-82567CEADA87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66DB8B90-AE32-4D89-9E00-59C8EA73163D"/>
  </ds:schemaRefs>
</ds:datastoreItem>
</file>

<file path=customXml/itemProps4.xml><?xml version="1.0" encoding="utf-8"?>
<ds:datastoreItem xmlns:ds="http://schemas.openxmlformats.org/officeDocument/2006/customXml" ds:itemID="{DCEFDABE-E8F8-4229-A513-77A030BA3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66DB8B90-AE32-4D89-9E00-59C8EA7316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96ad4cf-a686-45dd-97a9-c53010e7d38b}" enabled="1" method="Privileged" siteId="{777634b8-6549-48dd-89f9-71c677fea2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Backup Software 2027 (Veeam)</vt:lpstr>
    </vt:vector>
  </TitlesOfParts>
  <Company>Techniker Krankenkasse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Backup Software 2027 (Veeam)</dc:title>
  <dc:subject>26-09202</dc:subject>
  <cp:keywords>Eigenerklärung zur Eignung</cp:keywords>
  <dc:description>-keine Angabe einpflegen-</dc:description>
  <cp:revision>10</cp:revision>
  <dcterms:created xsi:type="dcterms:W3CDTF">2022-12-21T10:50:00Z</dcterms:created>
  <dcterms:modified xsi:type="dcterms:W3CDTF">2026-10-20T13:57:00Z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0x010100E65520829C044D71A30CF51927CFE11900D706EEA361222C47BB7EC22284801EF1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TaxKeyword">
    <vt:lpwstr>11;#Eigenerklärung zur Eignung|e9d961d9-2f15-489d-8475-c7f0ad103414</vt:lpwstr>
  </property>
  <property fmtid="{D5CDD505-2E9C-101B-9397-08002B2CF9AE}" pid="7" name="MSIP_Label_a48f69af-3265-4c12-b1e3-f63a8696e71d_Enabled">
    <vt:lpwstr>true</vt:lpwstr>
  </property>
  <property fmtid="{D5CDD505-2E9C-101B-9397-08002B2CF9AE}" pid="8" name="MSIP_Label_a48f69af-3265-4c12-b1e3-f63a8696e71d_SetDate">
    <vt:lpwstr>2023-07-06T09:36:38Z</vt:lpwstr>
  </property>
  <property fmtid="{D5CDD505-2E9C-101B-9397-08002B2CF9AE}" pid="9" name="MSIP_Label_a48f69af-3265-4c12-b1e3-f63a8696e71d_Method">
    <vt:lpwstr>Privileged</vt:lpwstr>
  </property>
  <property fmtid="{D5CDD505-2E9C-101B-9397-08002B2CF9AE}" pid="10" name="MSIP_Label_a48f69af-3265-4c12-b1e3-f63a8696e71d_Name">
    <vt:lpwstr>Nur für den Dienstgebrauch</vt:lpwstr>
  </property>
  <property fmtid="{D5CDD505-2E9C-101B-9397-08002B2CF9AE}" pid="11" name="MSIP_Label_a48f69af-3265-4c12-b1e3-f63a8696e71d_SiteId">
    <vt:lpwstr>777634b8-6549-48dd-89f9-71c677fea243</vt:lpwstr>
  </property>
  <property fmtid="{D5CDD505-2E9C-101B-9397-08002B2CF9AE}" pid="12" name="MSIP_Label_a48f69af-3265-4c12-b1e3-f63a8696e71d_ActionId">
    <vt:lpwstr>7f626764-555c-4a4c-a75c-13e3c6a67a3f</vt:lpwstr>
  </property>
  <property fmtid="{D5CDD505-2E9C-101B-9397-08002B2CF9AE}" pid="13" name="MSIP_Label_a48f69af-3265-4c12-b1e3-f63a8696e71d_ContentBits">
    <vt:lpwstr>0</vt:lpwstr>
  </property>
  <property fmtid="{D5CDD505-2E9C-101B-9397-08002B2CF9AE}" pid="14" name="Kategorie">
    <vt:lpwstr>8;#Vergabeunterlagen|a0e03506-1542-47f6-a34b-54aeef80ff37</vt:lpwstr>
  </property>
  <property fmtid="{D5CDD505-2E9C-101B-9397-08002B2CF9AE}" pid="15" name="Thema">
    <vt:lpwstr>51;#Vergabeunterlagen|d2305694-ed83-483e-b305-bffc079f7bf1</vt:lpwstr>
  </property>
</Properties>
</file>